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B1" w:rsidRDefault="0054164F" w:rsidP="005E3693">
      <w:pPr>
        <w:rPr>
          <w:szCs w:val="26"/>
        </w:rPr>
      </w:pPr>
      <w:proofErr w:type="spellStart"/>
      <w:r>
        <w:rPr>
          <w:szCs w:val="26"/>
        </w:rPr>
        <w:t>ChristusRex</w:t>
      </w:r>
      <w:proofErr w:type="spellEnd"/>
      <w:r>
        <w:rPr>
          <w:szCs w:val="26"/>
        </w:rPr>
        <w:t>(20</w:t>
      </w:r>
      <w:r w:rsidR="001230D8">
        <w:rPr>
          <w:szCs w:val="26"/>
        </w:rPr>
        <w:t>22</w:t>
      </w:r>
      <w:r w:rsidR="00160FAE">
        <w:rPr>
          <w:szCs w:val="26"/>
        </w:rPr>
        <w:t>)</w:t>
      </w:r>
    </w:p>
    <w:p w:rsidR="0054164F" w:rsidRDefault="0054164F" w:rsidP="005E3693">
      <w:pPr>
        <w:rPr>
          <w:szCs w:val="26"/>
        </w:rPr>
      </w:pPr>
    </w:p>
    <w:p w:rsidR="0011058B" w:rsidRDefault="00262AC3" w:rsidP="00262AC3">
      <w:pPr>
        <w:spacing w:line="480" w:lineRule="auto"/>
        <w:rPr>
          <w:i/>
          <w:sz w:val="28"/>
          <w:szCs w:val="28"/>
        </w:rPr>
      </w:pPr>
      <w:r w:rsidRPr="0043165D">
        <w:rPr>
          <w:b/>
          <w:sz w:val="28"/>
          <w:szCs w:val="28"/>
        </w:rPr>
        <w:t>ANNOUNCEMENTS</w:t>
      </w:r>
      <w:r w:rsidRPr="0043165D">
        <w:rPr>
          <w:sz w:val="28"/>
          <w:szCs w:val="28"/>
        </w:rPr>
        <w:t xml:space="preserve">: </w:t>
      </w:r>
      <w:r w:rsidR="0011058B">
        <w:rPr>
          <w:sz w:val="28"/>
          <w:szCs w:val="28"/>
        </w:rPr>
        <w:t xml:space="preserve">   </w:t>
      </w:r>
    </w:p>
    <w:p w:rsidR="004A0DBD" w:rsidRDefault="004A0DBD" w:rsidP="004A0DBD">
      <w:pPr>
        <w:spacing w:line="480" w:lineRule="auto"/>
        <w:rPr>
          <w:sz w:val="28"/>
          <w:szCs w:val="28"/>
        </w:rPr>
      </w:pPr>
      <w:r>
        <w:rPr>
          <w:sz w:val="26"/>
          <w:szCs w:val="26"/>
        </w:rPr>
        <w:tab/>
        <w:t>T</w:t>
      </w:r>
      <w:r w:rsidRPr="009D3E2F">
        <w:rPr>
          <w:sz w:val="28"/>
          <w:szCs w:val="28"/>
        </w:rPr>
        <w:t>his feast day</w:t>
      </w:r>
      <w:r>
        <w:rPr>
          <w:sz w:val="28"/>
          <w:szCs w:val="28"/>
        </w:rPr>
        <w:t xml:space="preserve"> of Christ the King</w:t>
      </w:r>
      <w:r w:rsidRPr="009D3E2F">
        <w:rPr>
          <w:sz w:val="28"/>
          <w:szCs w:val="28"/>
        </w:rPr>
        <w:t xml:space="preserve"> </w:t>
      </w:r>
      <w:r>
        <w:rPr>
          <w:sz w:val="28"/>
          <w:szCs w:val="28"/>
        </w:rPr>
        <w:t>is not</w:t>
      </w:r>
      <w:r w:rsidRPr="009D3E2F">
        <w:rPr>
          <w:sz w:val="28"/>
          <w:szCs w:val="28"/>
        </w:rPr>
        <w:t xml:space="preserve"> in our PB.  </w:t>
      </w:r>
      <w:r>
        <w:rPr>
          <w:sz w:val="28"/>
          <w:szCs w:val="28"/>
        </w:rPr>
        <w:t xml:space="preserve">But it is the name that our first six original churches took for their diocese after the break with the Episcopal church in the late '70s later becoming the Province of Christ the King after adding more churches.  </w:t>
      </w:r>
    </w:p>
    <w:p w:rsidR="004A0DBD" w:rsidRDefault="004A0DBD" w:rsidP="004A0DBD">
      <w:pPr>
        <w:spacing w:line="480" w:lineRule="auto"/>
        <w:rPr>
          <w:sz w:val="28"/>
          <w:szCs w:val="28"/>
        </w:rPr>
      </w:pPr>
      <w:r>
        <w:rPr>
          <w:sz w:val="28"/>
          <w:szCs w:val="28"/>
        </w:rPr>
        <w:tab/>
      </w:r>
      <w:r w:rsidRPr="009D3E2F">
        <w:rPr>
          <w:sz w:val="28"/>
          <w:szCs w:val="28"/>
        </w:rPr>
        <w:t>Christ the King is a solemnity celebrated elsewhere in the Western Church mostly on the final Sunday of the year</w:t>
      </w:r>
      <w:r>
        <w:rPr>
          <w:sz w:val="28"/>
          <w:szCs w:val="28"/>
        </w:rPr>
        <w:t xml:space="preserve">.  </w:t>
      </w:r>
      <w:r w:rsidRPr="009D3E2F">
        <w:rPr>
          <w:sz w:val="28"/>
          <w:szCs w:val="28"/>
        </w:rPr>
        <w:t>As we ought to know, that Sunday is not around New Year's Eve but the Sunday before Advent begins</w:t>
      </w:r>
      <w:r>
        <w:rPr>
          <w:sz w:val="28"/>
          <w:szCs w:val="28"/>
        </w:rPr>
        <w:t>. (Affection ally known as "Stirrup Sunday" in the English Church due to use of the word "stirrup" in the collect hearkening to kick-off for Christmas baking season</w:t>
      </w:r>
      <w:r w:rsidRPr="009D3E2F">
        <w:rPr>
          <w:sz w:val="28"/>
          <w:szCs w:val="28"/>
        </w:rPr>
        <w:t>.</w:t>
      </w:r>
      <w:r>
        <w:rPr>
          <w:sz w:val="28"/>
          <w:szCs w:val="28"/>
        </w:rPr>
        <w:t>)</w:t>
      </w:r>
    </w:p>
    <w:p w:rsidR="004A0DBD" w:rsidRDefault="004A0DBD" w:rsidP="004A0DBD">
      <w:pPr>
        <w:spacing w:line="480" w:lineRule="auto"/>
        <w:rPr>
          <w:sz w:val="28"/>
          <w:szCs w:val="28"/>
        </w:rPr>
      </w:pPr>
      <w:r w:rsidRPr="009D3E2F">
        <w:rPr>
          <w:sz w:val="28"/>
          <w:szCs w:val="28"/>
        </w:rPr>
        <w:tab/>
        <w:t xml:space="preserve">Celebrating Christ's Kingship </w:t>
      </w:r>
      <w:r>
        <w:rPr>
          <w:sz w:val="28"/>
          <w:szCs w:val="28"/>
        </w:rPr>
        <w:t xml:space="preserve">in </w:t>
      </w:r>
      <w:r w:rsidRPr="009D3E2F">
        <w:rPr>
          <w:sz w:val="28"/>
          <w:szCs w:val="28"/>
        </w:rPr>
        <w:t xml:space="preserve">the Western Church </w:t>
      </w:r>
      <w:r>
        <w:rPr>
          <w:sz w:val="28"/>
          <w:szCs w:val="28"/>
        </w:rPr>
        <w:t xml:space="preserve">began </w:t>
      </w:r>
      <w:r w:rsidRPr="009D3E2F">
        <w:rPr>
          <w:sz w:val="28"/>
          <w:szCs w:val="28"/>
        </w:rPr>
        <w:t xml:space="preserve">fairly recently, post World War One.  In December, 1925 it was placed on the last Sunday in October by Pope Pius XI to be just before the Church commemorates all her Saints. </w:t>
      </w:r>
      <w:r>
        <w:rPr>
          <w:sz w:val="28"/>
          <w:szCs w:val="28"/>
        </w:rPr>
        <w:t xml:space="preserve"> It was viewed by many as a reminder to Mussolini, </w:t>
      </w:r>
      <w:r w:rsidRPr="00ED7054">
        <w:rPr>
          <w:i/>
          <w:sz w:val="28"/>
          <w:szCs w:val="28"/>
        </w:rPr>
        <w:t>Il Duce</w:t>
      </w:r>
      <w:r>
        <w:rPr>
          <w:sz w:val="28"/>
          <w:szCs w:val="28"/>
        </w:rPr>
        <w:t>, as to whom really is "Leader" not just of Italy but the world.</w:t>
      </w:r>
    </w:p>
    <w:p w:rsidR="004A0DBD" w:rsidRDefault="004A0DBD" w:rsidP="004A0DBD">
      <w:pPr>
        <w:spacing w:line="480" w:lineRule="auto"/>
        <w:rPr>
          <w:sz w:val="28"/>
          <w:szCs w:val="28"/>
        </w:rPr>
      </w:pPr>
      <w:r>
        <w:rPr>
          <w:sz w:val="28"/>
          <w:szCs w:val="28"/>
        </w:rPr>
        <w:tab/>
      </w:r>
      <w:r w:rsidRPr="009D3E2F">
        <w:rPr>
          <w:sz w:val="28"/>
          <w:szCs w:val="28"/>
        </w:rPr>
        <w:t xml:space="preserve"> This was mere months after our 1928 Prayer Book would have passed its first of two mandatory, </w:t>
      </w:r>
      <w:r w:rsidRPr="009D3E2F">
        <w:rPr>
          <w:b/>
          <w:sz w:val="28"/>
          <w:szCs w:val="28"/>
        </w:rPr>
        <w:t>as-is</w:t>
      </w:r>
      <w:r w:rsidRPr="009D3E2F">
        <w:rPr>
          <w:sz w:val="28"/>
          <w:szCs w:val="28"/>
        </w:rPr>
        <w:t xml:space="preserve">, General Convention ratifications.   </w:t>
      </w:r>
      <w:r>
        <w:rPr>
          <w:sz w:val="28"/>
          <w:szCs w:val="28"/>
        </w:rPr>
        <w:t xml:space="preserve">So, </w:t>
      </w:r>
      <w:r>
        <w:rPr>
          <w:sz w:val="28"/>
          <w:szCs w:val="28"/>
        </w:rPr>
        <w:lastRenderedPageBreak/>
        <w:t>Anglo-Catholics didn't want to upset the apple cart since the 1928 was far more to their liking than the 1892 PB.</w:t>
      </w:r>
      <w:r w:rsidRPr="009D3E2F">
        <w:rPr>
          <w:sz w:val="28"/>
          <w:szCs w:val="28"/>
        </w:rPr>
        <w:t xml:space="preserve"> </w:t>
      </w:r>
    </w:p>
    <w:p w:rsidR="004A0DBD" w:rsidRPr="004A0DBD" w:rsidRDefault="004A0DBD" w:rsidP="004A0DBD">
      <w:pPr>
        <w:spacing w:line="480" w:lineRule="auto"/>
        <w:rPr>
          <w:sz w:val="28"/>
          <w:szCs w:val="28"/>
        </w:rPr>
      </w:pPr>
    </w:p>
    <w:p w:rsidR="00C43991" w:rsidRPr="0043165D" w:rsidRDefault="00C43991" w:rsidP="001230D8">
      <w:pPr>
        <w:spacing w:line="480" w:lineRule="auto"/>
        <w:jc w:val="center"/>
        <w:rPr>
          <w:i/>
          <w:sz w:val="28"/>
          <w:szCs w:val="28"/>
        </w:rPr>
      </w:pPr>
      <w:r w:rsidRPr="0043165D">
        <w:rPr>
          <w:i/>
          <w:sz w:val="28"/>
          <w:szCs w:val="28"/>
        </w:rPr>
        <w:t>"To this end was I born".</w:t>
      </w:r>
    </w:p>
    <w:p w:rsidR="00C43991" w:rsidRPr="0043165D" w:rsidRDefault="00C43991" w:rsidP="00C43991">
      <w:pPr>
        <w:spacing w:line="480" w:lineRule="auto"/>
        <w:jc w:val="center"/>
        <w:rPr>
          <w:sz w:val="28"/>
          <w:szCs w:val="28"/>
        </w:rPr>
      </w:pPr>
      <w:r w:rsidRPr="0043165D">
        <w:rPr>
          <w:sz w:val="28"/>
          <w:szCs w:val="28"/>
        </w:rPr>
        <w:t>+</w:t>
      </w:r>
    </w:p>
    <w:p w:rsidR="00C43991" w:rsidRPr="0043165D" w:rsidRDefault="00C43991" w:rsidP="00C43991">
      <w:pPr>
        <w:spacing w:line="480" w:lineRule="auto"/>
        <w:rPr>
          <w:sz w:val="28"/>
          <w:szCs w:val="28"/>
        </w:rPr>
      </w:pPr>
      <w:r w:rsidRPr="0043165D">
        <w:rPr>
          <w:sz w:val="28"/>
          <w:szCs w:val="28"/>
        </w:rPr>
        <w:tab/>
        <w:t>Our Gospel passage today recounts Jesus' private conversation with Pontius Pilate</w:t>
      </w:r>
      <w:r w:rsidR="008860E3">
        <w:rPr>
          <w:sz w:val="28"/>
          <w:szCs w:val="28"/>
        </w:rPr>
        <w:t xml:space="preserve">.  This means it </w:t>
      </w:r>
      <w:r w:rsidRPr="0043165D">
        <w:rPr>
          <w:sz w:val="28"/>
          <w:szCs w:val="28"/>
        </w:rPr>
        <w:t xml:space="preserve">almost certainly </w:t>
      </w:r>
      <w:r w:rsidR="008860E3">
        <w:rPr>
          <w:sz w:val="28"/>
          <w:szCs w:val="28"/>
        </w:rPr>
        <w:t>was</w:t>
      </w:r>
      <w:r w:rsidRPr="0043165D">
        <w:rPr>
          <w:sz w:val="28"/>
          <w:szCs w:val="28"/>
        </w:rPr>
        <w:t xml:space="preserve"> revealed </w:t>
      </w:r>
      <w:r w:rsidR="008860E3">
        <w:rPr>
          <w:sz w:val="28"/>
          <w:szCs w:val="28"/>
        </w:rPr>
        <w:t xml:space="preserve">by Jesus </w:t>
      </w:r>
      <w:r w:rsidRPr="0043165D">
        <w:rPr>
          <w:sz w:val="28"/>
          <w:szCs w:val="28"/>
        </w:rPr>
        <w:t xml:space="preserve">after </w:t>
      </w:r>
      <w:r w:rsidR="008860E3">
        <w:rPr>
          <w:sz w:val="28"/>
          <w:szCs w:val="28"/>
        </w:rPr>
        <w:t>his</w:t>
      </w:r>
      <w:r w:rsidRPr="0043165D">
        <w:rPr>
          <w:sz w:val="28"/>
          <w:szCs w:val="28"/>
        </w:rPr>
        <w:t xml:space="preserve"> Resurrection. </w:t>
      </w:r>
      <w:r w:rsidR="00A84B98">
        <w:rPr>
          <w:sz w:val="28"/>
          <w:szCs w:val="28"/>
        </w:rPr>
        <w:t xml:space="preserve"> </w:t>
      </w:r>
      <w:r w:rsidRPr="0043165D">
        <w:rPr>
          <w:sz w:val="28"/>
          <w:szCs w:val="28"/>
        </w:rPr>
        <w:t xml:space="preserve">As we all know, Pilate was not happy with what was going on </w:t>
      </w:r>
      <w:r w:rsidR="008860E3">
        <w:rPr>
          <w:sz w:val="28"/>
          <w:szCs w:val="28"/>
        </w:rPr>
        <w:t xml:space="preserve">that day </w:t>
      </w:r>
      <w:r w:rsidRPr="0043165D">
        <w:rPr>
          <w:sz w:val="28"/>
          <w:szCs w:val="28"/>
        </w:rPr>
        <w:t>and desired to let Jesus go.  What went wrong so to speak</w:t>
      </w:r>
      <w:r w:rsidR="00A2110F">
        <w:rPr>
          <w:sz w:val="28"/>
          <w:szCs w:val="28"/>
        </w:rPr>
        <w:t>?</w:t>
      </w:r>
      <w:r w:rsidRPr="0043165D">
        <w:rPr>
          <w:sz w:val="28"/>
          <w:szCs w:val="28"/>
        </w:rPr>
        <w:t xml:space="preserve">  In short, Pilate's past caught up with him.</w:t>
      </w:r>
    </w:p>
    <w:p w:rsidR="00A2110F" w:rsidRDefault="00F6211A" w:rsidP="00C43991">
      <w:pPr>
        <w:spacing w:line="480" w:lineRule="auto"/>
        <w:rPr>
          <w:sz w:val="28"/>
          <w:szCs w:val="28"/>
        </w:rPr>
      </w:pPr>
      <w:r w:rsidRPr="0043165D">
        <w:rPr>
          <w:sz w:val="28"/>
          <w:szCs w:val="28"/>
        </w:rPr>
        <w:tab/>
        <w:t>Pilate had been Procurator or governor for about five years.</w:t>
      </w:r>
      <w:r w:rsidR="001D0076" w:rsidRPr="0043165D">
        <w:rPr>
          <w:sz w:val="28"/>
          <w:szCs w:val="28"/>
        </w:rPr>
        <w:t xml:space="preserve"> Lesser provinces such as Judea had a procurator from Rome keeping matters under control.  Large provinces such as Syria had a </w:t>
      </w:r>
      <w:r w:rsidR="00CE75B7" w:rsidRPr="0043165D">
        <w:rPr>
          <w:sz w:val="28"/>
          <w:szCs w:val="28"/>
        </w:rPr>
        <w:t>Proconsul</w:t>
      </w:r>
      <w:r w:rsidR="001D0076" w:rsidRPr="0043165D">
        <w:rPr>
          <w:sz w:val="28"/>
          <w:szCs w:val="28"/>
        </w:rPr>
        <w:t xml:space="preserve">.  Yet, </w:t>
      </w:r>
      <w:r w:rsidR="00A2110F">
        <w:rPr>
          <w:sz w:val="28"/>
          <w:szCs w:val="28"/>
        </w:rPr>
        <w:t>Judea</w:t>
      </w:r>
      <w:r w:rsidR="001D0076" w:rsidRPr="0043165D">
        <w:rPr>
          <w:sz w:val="28"/>
          <w:szCs w:val="28"/>
        </w:rPr>
        <w:t xml:space="preserve"> had no</w:t>
      </w:r>
      <w:r w:rsidR="00A2110F">
        <w:rPr>
          <w:sz w:val="28"/>
          <w:szCs w:val="28"/>
        </w:rPr>
        <w:t>t</w:t>
      </w:r>
      <w:r w:rsidR="001D0076" w:rsidRPr="0043165D">
        <w:rPr>
          <w:sz w:val="28"/>
          <w:szCs w:val="28"/>
        </w:rPr>
        <w:t xml:space="preserve"> been that way for very long. </w:t>
      </w:r>
      <w:r w:rsidR="00A2110F">
        <w:rPr>
          <w:sz w:val="28"/>
          <w:szCs w:val="28"/>
        </w:rPr>
        <w:t xml:space="preserve"> Indeed it had been almost unique. </w:t>
      </w:r>
    </w:p>
    <w:p w:rsidR="00A2110F" w:rsidRDefault="00A2110F" w:rsidP="00C43991">
      <w:pPr>
        <w:spacing w:line="480" w:lineRule="auto"/>
        <w:rPr>
          <w:sz w:val="28"/>
          <w:szCs w:val="28"/>
        </w:rPr>
      </w:pPr>
      <w:r>
        <w:rPr>
          <w:sz w:val="28"/>
          <w:szCs w:val="28"/>
        </w:rPr>
        <w:tab/>
      </w:r>
      <w:r w:rsidR="001D0076" w:rsidRPr="0043165D">
        <w:rPr>
          <w:sz w:val="28"/>
          <w:szCs w:val="28"/>
        </w:rPr>
        <w:t xml:space="preserve"> When Herod the Great died just a few years after </w:t>
      </w:r>
      <w:r w:rsidR="00CE75B7" w:rsidRPr="0043165D">
        <w:rPr>
          <w:sz w:val="28"/>
          <w:szCs w:val="28"/>
        </w:rPr>
        <w:t>Jesus'</w:t>
      </w:r>
      <w:r w:rsidR="001D0076" w:rsidRPr="0043165D">
        <w:rPr>
          <w:sz w:val="28"/>
          <w:szCs w:val="28"/>
        </w:rPr>
        <w:t xml:space="preserve"> birth there had been no </w:t>
      </w:r>
      <w:r w:rsidR="00CE75B7" w:rsidRPr="0043165D">
        <w:rPr>
          <w:sz w:val="28"/>
          <w:szCs w:val="28"/>
        </w:rPr>
        <w:t>representative</w:t>
      </w:r>
      <w:r w:rsidR="001D0076" w:rsidRPr="0043165D">
        <w:rPr>
          <w:sz w:val="28"/>
          <w:szCs w:val="28"/>
        </w:rPr>
        <w:t xml:space="preserve"> from Rome in charge.  Herod ran the show </w:t>
      </w:r>
      <w:r>
        <w:rPr>
          <w:sz w:val="28"/>
          <w:szCs w:val="28"/>
        </w:rPr>
        <w:t xml:space="preserve">as king </w:t>
      </w:r>
      <w:r w:rsidR="001D0076" w:rsidRPr="0043165D">
        <w:rPr>
          <w:sz w:val="28"/>
          <w:szCs w:val="28"/>
        </w:rPr>
        <w:t>and tried not to offend Rome</w:t>
      </w:r>
      <w:r>
        <w:rPr>
          <w:sz w:val="28"/>
          <w:szCs w:val="28"/>
        </w:rPr>
        <w:t>, not infrequently slaughtering people</w:t>
      </w:r>
      <w:r w:rsidR="001D0076" w:rsidRPr="0043165D">
        <w:rPr>
          <w:sz w:val="28"/>
          <w:szCs w:val="28"/>
        </w:rPr>
        <w:t xml:space="preserve">.  </w:t>
      </w:r>
      <w:r w:rsidR="008860E3">
        <w:rPr>
          <w:sz w:val="28"/>
          <w:szCs w:val="28"/>
        </w:rPr>
        <w:t xml:space="preserve">(He was their </w:t>
      </w:r>
      <w:proofErr w:type="spellStart"/>
      <w:r w:rsidR="008860E3">
        <w:rPr>
          <w:sz w:val="28"/>
          <w:szCs w:val="28"/>
        </w:rPr>
        <w:t>sorta</w:t>
      </w:r>
      <w:proofErr w:type="spellEnd"/>
      <w:r w:rsidR="008860E3">
        <w:rPr>
          <w:sz w:val="28"/>
          <w:szCs w:val="28"/>
        </w:rPr>
        <w:t xml:space="preserve"> king.)</w:t>
      </w:r>
    </w:p>
    <w:p w:rsidR="001D0076" w:rsidRPr="0043165D" w:rsidRDefault="00A2110F" w:rsidP="00C43991">
      <w:pPr>
        <w:spacing w:line="480" w:lineRule="auto"/>
        <w:rPr>
          <w:sz w:val="28"/>
          <w:szCs w:val="28"/>
        </w:rPr>
      </w:pPr>
      <w:r>
        <w:rPr>
          <w:sz w:val="28"/>
          <w:szCs w:val="28"/>
        </w:rPr>
        <w:tab/>
      </w:r>
      <w:r w:rsidR="001D0076" w:rsidRPr="0043165D">
        <w:rPr>
          <w:sz w:val="28"/>
          <w:szCs w:val="28"/>
        </w:rPr>
        <w:t xml:space="preserve">But upon his death </w:t>
      </w:r>
      <w:r>
        <w:rPr>
          <w:sz w:val="28"/>
          <w:szCs w:val="28"/>
        </w:rPr>
        <w:t>Herod's</w:t>
      </w:r>
      <w:r w:rsidR="001D0076" w:rsidRPr="0043165D">
        <w:rPr>
          <w:sz w:val="28"/>
          <w:szCs w:val="28"/>
        </w:rPr>
        <w:t xml:space="preserve"> kingdom was </w:t>
      </w:r>
      <w:r w:rsidR="001D0076" w:rsidRPr="008860E3">
        <w:rPr>
          <w:b/>
          <w:sz w:val="28"/>
          <w:szCs w:val="28"/>
        </w:rPr>
        <w:t>divided</w:t>
      </w:r>
      <w:r w:rsidR="001D0076" w:rsidRPr="0043165D">
        <w:rPr>
          <w:sz w:val="28"/>
          <w:szCs w:val="28"/>
        </w:rPr>
        <w:t xml:space="preserve"> between his three sons: </w:t>
      </w:r>
      <w:r>
        <w:rPr>
          <w:sz w:val="28"/>
          <w:szCs w:val="28"/>
        </w:rPr>
        <w:t xml:space="preserve"> </w:t>
      </w:r>
      <w:r w:rsidR="001D0076" w:rsidRPr="0043165D">
        <w:rPr>
          <w:sz w:val="28"/>
          <w:szCs w:val="28"/>
        </w:rPr>
        <w:t xml:space="preserve">Antipas over Galilee and another region; Phillip over several regions, </w:t>
      </w:r>
      <w:r w:rsidR="001D0076" w:rsidRPr="0043165D">
        <w:rPr>
          <w:sz w:val="28"/>
          <w:szCs w:val="28"/>
        </w:rPr>
        <w:lastRenderedPageBreak/>
        <w:t>and Archel</w:t>
      </w:r>
      <w:r>
        <w:rPr>
          <w:sz w:val="28"/>
          <w:szCs w:val="28"/>
        </w:rPr>
        <w:t>a</w:t>
      </w:r>
      <w:r w:rsidR="001D0076" w:rsidRPr="0043165D">
        <w:rPr>
          <w:sz w:val="28"/>
          <w:szCs w:val="28"/>
        </w:rPr>
        <w:t xml:space="preserve">us over Samaria and Judea where Jerusalem was.  While Antipas and Phillip ran things </w:t>
      </w:r>
      <w:r w:rsidR="00A84B98">
        <w:rPr>
          <w:sz w:val="28"/>
          <w:szCs w:val="28"/>
        </w:rPr>
        <w:t xml:space="preserve">ruthlessly </w:t>
      </w:r>
      <w:r w:rsidR="001D0076" w:rsidRPr="0043165D">
        <w:rPr>
          <w:sz w:val="28"/>
          <w:szCs w:val="28"/>
        </w:rPr>
        <w:t xml:space="preserve">as "dad" had done, </w:t>
      </w:r>
      <w:proofErr w:type="spellStart"/>
      <w:r w:rsidR="001D0076" w:rsidRPr="0043165D">
        <w:rPr>
          <w:sz w:val="28"/>
          <w:szCs w:val="28"/>
        </w:rPr>
        <w:t>Archeleus</w:t>
      </w:r>
      <w:proofErr w:type="spellEnd"/>
      <w:r w:rsidR="001D0076" w:rsidRPr="0043165D">
        <w:rPr>
          <w:sz w:val="28"/>
          <w:szCs w:val="28"/>
        </w:rPr>
        <w:t xml:space="preserve"> ruled with </w:t>
      </w:r>
      <w:r w:rsidR="00A84B98">
        <w:rPr>
          <w:sz w:val="28"/>
          <w:szCs w:val="28"/>
        </w:rPr>
        <w:t>SUCH</w:t>
      </w:r>
      <w:r w:rsidR="001D0076" w:rsidRPr="0043165D">
        <w:rPr>
          <w:sz w:val="28"/>
          <w:szCs w:val="28"/>
        </w:rPr>
        <w:t xml:space="preserve"> tyranny that the people after</w:t>
      </w:r>
      <w:r w:rsidR="00D63E0C" w:rsidRPr="0043165D">
        <w:rPr>
          <w:sz w:val="28"/>
          <w:szCs w:val="28"/>
        </w:rPr>
        <w:t xml:space="preserve"> only</w:t>
      </w:r>
      <w:r w:rsidR="001D0076" w:rsidRPr="0043165D">
        <w:rPr>
          <w:sz w:val="28"/>
          <w:szCs w:val="28"/>
        </w:rPr>
        <w:t xml:space="preserve"> two years implored Rome to remove him and send them a governor.</w:t>
      </w:r>
      <w:r>
        <w:rPr>
          <w:sz w:val="28"/>
          <w:szCs w:val="28"/>
        </w:rPr>
        <w:t xml:space="preserve"> </w:t>
      </w:r>
      <w:r w:rsidR="008860E3">
        <w:rPr>
          <w:sz w:val="28"/>
          <w:szCs w:val="28"/>
        </w:rPr>
        <w:t xml:space="preserve"> </w:t>
      </w:r>
      <w:proofErr w:type="spellStart"/>
      <w:r>
        <w:rPr>
          <w:sz w:val="28"/>
          <w:szCs w:val="28"/>
        </w:rPr>
        <w:t>Archelaus</w:t>
      </w:r>
      <w:proofErr w:type="spellEnd"/>
      <w:r>
        <w:rPr>
          <w:sz w:val="28"/>
          <w:szCs w:val="28"/>
        </w:rPr>
        <w:t xml:space="preserve">' tyranny is why Joseph and Mary settled in Nazareth of Galilee upon returning from Egypt, as we hear in the Gospel for the Second Sunday after Christmas. </w:t>
      </w:r>
    </w:p>
    <w:p w:rsidR="00A2110F" w:rsidRDefault="001D0076" w:rsidP="00C43991">
      <w:pPr>
        <w:spacing w:line="480" w:lineRule="auto"/>
        <w:rPr>
          <w:sz w:val="28"/>
          <w:szCs w:val="28"/>
        </w:rPr>
      </w:pPr>
      <w:r w:rsidRPr="0043165D">
        <w:rPr>
          <w:sz w:val="28"/>
          <w:szCs w:val="28"/>
        </w:rPr>
        <w:tab/>
        <w:t xml:space="preserve">Pilate obviously must have enjoyed a reputation as a good administrator or he would not have been given the challenge of running a critical land which was between two large </w:t>
      </w:r>
      <w:r w:rsidR="00A2110F">
        <w:rPr>
          <w:sz w:val="28"/>
          <w:szCs w:val="28"/>
        </w:rPr>
        <w:t>provinces</w:t>
      </w:r>
      <w:r w:rsidRPr="0043165D">
        <w:rPr>
          <w:sz w:val="28"/>
          <w:szCs w:val="28"/>
        </w:rPr>
        <w:t xml:space="preserve">, Egypt and  Syria.  Yet, Pilate was a failure as a </w:t>
      </w:r>
      <w:r w:rsidR="00CE75B7" w:rsidRPr="0043165D">
        <w:rPr>
          <w:sz w:val="28"/>
          <w:szCs w:val="28"/>
        </w:rPr>
        <w:t>governor</w:t>
      </w:r>
      <w:r w:rsidRPr="0043165D">
        <w:rPr>
          <w:sz w:val="28"/>
          <w:szCs w:val="28"/>
        </w:rPr>
        <w:t xml:space="preserve">.  </w:t>
      </w:r>
    </w:p>
    <w:p w:rsidR="00D63E0C" w:rsidRPr="0043165D" w:rsidRDefault="00A2110F" w:rsidP="00C43991">
      <w:pPr>
        <w:spacing w:line="480" w:lineRule="auto"/>
        <w:rPr>
          <w:sz w:val="28"/>
          <w:szCs w:val="28"/>
        </w:rPr>
      </w:pPr>
      <w:r>
        <w:rPr>
          <w:sz w:val="28"/>
          <w:szCs w:val="28"/>
        </w:rPr>
        <w:tab/>
      </w:r>
      <w:r w:rsidR="001D0076" w:rsidRPr="0043165D">
        <w:rPr>
          <w:sz w:val="28"/>
          <w:szCs w:val="28"/>
        </w:rPr>
        <w:t xml:space="preserve">Before </w:t>
      </w:r>
      <w:r w:rsidR="00EB2D6F" w:rsidRPr="0043165D">
        <w:rPr>
          <w:sz w:val="28"/>
          <w:szCs w:val="28"/>
        </w:rPr>
        <w:t xml:space="preserve">Jesus </w:t>
      </w:r>
      <w:r w:rsidR="00CE75B7" w:rsidRPr="0043165D">
        <w:rPr>
          <w:sz w:val="28"/>
          <w:szCs w:val="28"/>
        </w:rPr>
        <w:t>crucifixion</w:t>
      </w:r>
      <w:r w:rsidR="00D63E0C" w:rsidRPr="0043165D">
        <w:rPr>
          <w:sz w:val="28"/>
          <w:szCs w:val="28"/>
        </w:rPr>
        <w:t>,</w:t>
      </w:r>
      <w:r w:rsidR="00EB2D6F" w:rsidRPr="0043165D">
        <w:rPr>
          <w:sz w:val="28"/>
          <w:szCs w:val="28"/>
        </w:rPr>
        <w:t xml:space="preserve"> Pilate had made three blunders which had enraged the locals.  First, he had kept the image of Caesar on his troops standards </w:t>
      </w:r>
      <w:r w:rsidR="00A84B98">
        <w:rPr>
          <w:sz w:val="28"/>
          <w:szCs w:val="28"/>
        </w:rPr>
        <w:t xml:space="preserve">(decorative symbolic </w:t>
      </w:r>
      <w:r w:rsidR="008860E3">
        <w:rPr>
          <w:sz w:val="28"/>
          <w:szCs w:val="28"/>
        </w:rPr>
        <w:t>staffs</w:t>
      </w:r>
      <w:r w:rsidR="00A84B98">
        <w:rPr>
          <w:sz w:val="28"/>
          <w:szCs w:val="28"/>
        </w:rPr>
        <w:t xml:space="preserve">) </w:t>
      </w:r>
      <w:r w:rsidR="00EB2D6F" w:rsidRPr="0043165D">
        <w:rPr>
          <w:sz w:val="28"/>
          <w:szCs w:val="28"/>
        </w:rPr>
        <w:t xml:space="preserve">which they carried coming into and leaving the city from their headquarters nearby in Caesarea.  Out of deference to the Jews concern about not worshiping other gods, the previous governors had removed Augustus' image since the Emperor had begun to be worshiped as a god. </w:t>
      </w:r>
    </w:p>
    <w:p w:rsidR="00EB2D6F" w:rsidRPr="0043165D" w:rsidRDefault="00D63E0C" w:rsidP="00C43991">
      <w:pPr>
        <w:spacing w:line="480" w:lineRule="auto"/>
        <w:rPr>
          <w:sz w:val="28"/>
          <w:szCs w:val="28"/>
        </w:rPr>
      </w:pPr>
      <w:r w:rsidRPr="0043165D">
        <w:rPr>
          <w:sz w:val="28"/>
          <w:szCs w:val="28"/>
        </w:rPr>
        <w:tab/>
      </w:r>
      <w:r w:rsidR="00EB2D6F" w:rsidRPr="0043165D">
        <w:rPr>
          <w:sz w:val="28"/>
          <w:szCs w:val="28"/>
        </w:rPr>
        <w:t>Pilate kept Augustus</w:t>
      </w:r>
      <w:r w:rsidR="00A2110F">
        <w:rPr>
          <w:sz w:val="28"/>
          <w:szCs w:val="28"/>
        </w:rPr>
        <w:t>'</w:t>
      </w:r>
      <w:r w:rsidR="00EB2D6F" w:rsidRPr="0043165D">
        <w:rPr>
          <w:sz w:val="28"/>
          <w:szCs w:val="28"/>
        </w:rPr>
        <w:t xml:space="preserve"> image on the standards.</w:t>
      </w:r>
      <w:r w:rsidRPr="0043165D">
        <w:rPr>
          <w:sz w:val="28"/>
          <w:szCs w:val="28"/>
        </w:rPr>
        <w:t xml:space="preserve"> </w:t>
      </w:r>
      <w:r w:rsidR="00EB2D6F" w:rsidRPr="0043165D">
        <w:rPr>
          <w:sz w:val="28"/>
          <w:szCs w:val="28"/>
        </w:rPr>
        <w:t xml:space="preserve">When Pilate rounded up the leaders in an amphitheatre and told them to stop complaining or he </w:t>
      </w:r>
      <w:r w:rsidR="00EB2D6F" w:rsidRPr="0043165D">
        <w:rPr>
          <w:sz w:val="28"/>
          <w:szCs w:val="28"/>
        </w:rPr>
        <w:lastRenderedPageBreak/>
        <w:t xml:space="preserve">would slay them then and there, the leaders volunteered to die.  Pilate's bluff </w:t>
      </w:r>
      <w:r w:rsidR="008860E3">
        <w:rPr>
          <w:sz w:val="28"/>
          <w:szCs w:val="28"/>
        </w:rPr>
        <w:t>having been</w:t>
      </w:r>
      <w:r w:rsidR="00EB2D6F" w:rsidRPr="0043165D">
        <w:rPr>
          <w:sz w:val="28"/>
          <w:szCs w:val="28"/>
        </w:rPr>
        <w:t xml:space="preserve"> called, he left and lost face.</w:t>
      </w:r>
    </w:p>
    <w:p w:rsidR="00EB2D6F" w:rsidRPr="0043165D" w:rsidRDefault="00EB2D6F" w:rsidP="00C43991">
      <w:pPr>
        <w:spacing w:line="480" w:lineRule="auto"/>
        <w:rPr>
          <w:sz w:val="28"/>
          <w:szCs w:val="28"/>
        </w:rPr>
      </w:pPr>
      <w:r w:rsidRPr="0043165D">
        <w:rPr>
          <w:sz w:val="28"/>
          <w:szCs w:val="28"/>
        </w:rPr>
        <w:tab/>
        <w:t xml:space="preserve">Another time </w:t>
      </w:r>
      <w:r w:rsidR="00A2110F">
        <w:rPr>
          <w:sz w:val="28"/>
          <w:szCs w:val="28"/>
        </w:rPr>
        <w:t>Pilate</w:t>
      </w:r>
      <w:r w:rsidRPr="0043165D">
        <w:rPr>
          <w:sz w:val="28"/>
          <w:szCs w:val="28"/>
        </w:rPr>
        <w:t xml:space="preserve"> raided the Temple's ordinary funds, those </w:t>
      </w:r>
      <w:r w:rsidR="00A84B98">
        <w:rPr>
          <w:sz w:val="28"/>
          <w:szCs w:val="28"/>
        </w:rPr>
        <w:t xml:space="preserve">monies </w:t>
      </w:r>
      <w:r w:rsidR="008860E3">
        <w:rPr>
          <w:sz w:val="28"/>
          <w:szCs w:val="28"/>
        </w:rPr>
        <w:t xml:space="preserve">were those </w:t>
      </w:r>
      <w:r w:rsidRPr="0043165D">
        <w:rPr>
          <w:sz w:val="28"/>
          <w:szCs w:val="28"/>
        </w:rPr>
        <w:t>not designated specifically for sacrifices</w:t>
      </w:r>
      <w:r w:rsidR="00D63E0C" w:rsidRPr="0043165D">
        <w:rPr>
          <w:sz w:val="28"/>
          <w:szCs w:val="28"/>
        </w:rPr>
        <w:t>,</w:t>
      </w:r>
      <w:r w:rsidRPr="0043165D">
        <w:rPr>
          <w:sz w:val="28"/>
          <w:szCs w:val="28"/>
        </w:rPr>
        <w:t xml:space="preserve"> </w:t>
      </w:r>
      <w:r w:rsidR="008860E3">
        <w:rPr>
          <w:sz w:val="28"/>
          <w:szCs w:val="28"/>
        </w:rPr>
        <w:t xml:space="preserve">in order </w:t>
      </w:r>
      <w:r w:rsidRPr="0043165D">
        <w:rPr>
          <w:sz w:val="28"/>
          <w:szCs w:val="28"/>
        </w:rPr>
        <w:t xml:space="preserve">to help build a </w:t>
      </w:r>
      <w:r w:rsidR="00D63E0C" w:rsidRPr="0043165D">
        <w:rPr>
          <w:sz w:val="28"/>
          <w:szCs w:val="28"/>
        </w:rPr>
        <w:t xml:space="preserve"> </w:t>
      </w:r>
      <w:r w:rsidRPr="0043165D">
        <w:rPr>
          <w:sz w:val="28"/>
          <w:szCs w:val="28"/>
        </w:rPr>
        <w:t xml:space="preserve">popular and </w:t>
      </w:r>
      <w:r w:rsidR="00A84B98">
        <w:rPr>
          <w:sz w:val="28"/>
          <w:szCs w:val="28"/>
        </w:rPr>
        <w:t xml:space="preserve">very </w:t>
      </w:r>
      <w:r w:rsidRPr="0043165D">
        <w:rPr>
          <w:sz w:val="28"/>
          <w:szCs w:val="28"/>
        </w:rPr>
        <w:t>much needed</w:t>
      </w:r>
      <w:r w:rsidR="00D63E0C" w:rsidRPr="0043165D">
        <w:rPr>
          <w:sz w:val="28"/>
          <w:szCs w:val="28"/>
        </w:rPr>
        <w:t xml:space="preserve"> new</w:t>
      </w:r>
      <w:r w:rsidRPr="0043165D">
        <w:rPr>
          <w:sz w:val="28"/>
          <w:szCs w:val="28"/>
        </w:rPr>
        <w:t xml:space="preserve"> aqueduct.  When mobs formed </w:t>
      </w:r>
      <w:r w:rsidR="00D63E0C" w:rsidRPr="0043165D">
        <w:rPr>
          <w:sz w:val="28"/>
          <w:szCs w:val="28"/>
        </w:rPr>
        <w:t xml:space="preserve">over Pilate's treasury raid </w:t>
      </w:r>
      <w:r w:rsidRPr="0043165D">
        <w:rPr>
          <w:sz w:val="28"/>
          <w:szCs w:val="28"/>
        </w:rPr>
        <w:t>he sent men undercover into the mob and got people killed.</w:t>
      </w:r>
    </w:p>
    <w:p w:rsidR="00EB2D6F" w:rsidRPr="0043165D" w:rsidRDefault="00EB2D6F" w:rsidP="00C43991">
      <w:pPr>
        <w:spacing w:line="480" w:lineRule="auto"/>
        <w:rPr>
          <w:sz w:val="28"/>
          <w:szCs w:val="28"/>
        </w:rPr>
      </w:pPr>
      <w:r w:rsidRPr="0043165D">
        <w:rPr>
          <w:sz w:val="28"/>
          <w:szCs w:val="28"/>
        </w:rPr>
        <w:tab/>
        <w:t xml:space="preserve">A third incident </w:t>
      </w:r>
      <w:r w:rsidR="00D63E0C" w:rsidRPr="0043165D">
        <w:rPr>
          <w:sz w:val="28"/>
          <w:szCs w:val="28"/>
        </w:rPr>
        <w:t xml:space="preserve">similar to the first </w:t>
      </w:r>
      <w:r w:rsidRPr="0043165D">
        <w:rPr>
          <w:sz w:val="28"/>
          <w:szCs w:val="28"/>
        </w:rPr>
        <w:t>had happened not to</w:t>
      </w:r>
      <w:r w:rsidR="00D63E0C" w:rsidRPr="0043165D">
        <w:rPr>
          <w:sz w:val="28"/>
          <w:szCs w:val="28"/>
        </w:rPr>
        <w:t>o</w:t>
      </w:r>
      <w:r w:rsidRPr="0043165D">
        <w:rPr>
          <w:sz w:val="28"/>
          <w:szCs w:val="28"/>
        </w:rPr>
        <w:t xml:space="preserve"> long before Jesus' arrival in Jerusalem.  </w:t>
      </w:r>
      <w:r w:rsidR="00A2110F">
        <w:rPr>
          <w:sz w:val="28"/>
          <w:szCs w:val="28"/>
        </w:rPr>
        <w:t xml:space="preserve">When visiting Jerusalem </w:t>
      </w:r>
      <w:r w:rsidRPr="0043165D">
        <w:rPr>
          <w:sz w:val="28"/>
          <w:szCs w:val="28"/>
        </w:rPr>
        <w:t xml:space="preserve">Pilate was taken to staying in the imperial palace.  Yet, he had his soldiers carry beautiful </w:t>
      </w:r>
      <w:r w:rsidR="00D63E0C" w:rsidRPr="0043165D">
        <w:rPr>
          <w:sz w:val="28"/>
          <w:szCs w:val="28"/>
        </w:rPr>
        <w:t xml:space="preserve">little </w:t>
      </w:r>
      <w:r w:rsidRPr="0043165D">
        <w:rPr>
          <w:sz w:val="28"/>
          <w:szCs w:val="28"/>
        </w:rPr>
        <w:t>shields which also bore the image of Caesar.  The people at this point had been so ir</w:t>
      </w:r>
      <w:r w:rsidR="00A2110F">
        <w:rPr>
          <w:sz w:val="28"/>
          <w:szCs w:val="28"/>
        </w:rPr>
        <w:t>r</w:t>
      </w:r>
      <w:r w:rsidRPr="0043165D">
        <w:rPr>
          <w:sz w:val="28"/>
          <w:szCs w:val="28"/>
        </w:rPr>
        <w:t>itated that they complained directly to Rome</w:t>
      </w:r>
      <w:r w:rsidR="00A2110F">
        <w:rPr>
          <w:sz w:val="28"/>
          <w:szCs w:val="28"/>
        </w:rPr>
        <w:t>.  The emperor Augustus, who</w:t>
      </w:r>
      <w:r w:rsidR="001230D8">
        <w:rPr>
          <w:sz w:val="28"/>
          <w:szCs w:val="28"/>
        </w:rPr>
        <w:t>--unlike later emperors--</w:t>
      </w:r>
      <w:r w:rsidR="00A2110F">
        <w:rPr>
          <w:sz w:val="28"/>
          <w:szCs w:val="28"/>
        </w:rPr>
        <w:t xml:space="preserve"> </w:t>
      </w:r>
      <w:r w:rsidR="00A84B98">
        <w:rPr>
          <w:sz w:val="28"/>
          <w:szCs w:val="28"/>
        </w:rPr>
        <w:t xml:space="preserve">actually </w:t>
      </w:r>
      <w:r w:rsidR="00A2110F">
        <w:rPr>
          <w:sz w:val="28"/>
          <w:szCs w:val="28"/>
        </w:rPr>
        <w:t xml:space="preserve">was uncomfortable with being called a god, </w:t>
      </w:r>
      <w:r w:rsidR="001230D8">
        <w:rPr>
          <w:sz w:val="28"/>
          <w:szCs w:val="28"/>
        </w:rPr>
        <w:t xml:space="preserve">and had </w:t>
      </w:r>
      <w:r w:rsidR="00A2110F">
        <w:rPr>
          <w:sz w:val="28"/>
          <w:szCs w:val="28"/>
        </w:rPr>
        <w:t>ordered</w:t>
      </w:r>
      <w:r w:rsidRPr="0043165D">
        <w:rPr>
          <w:sz w:val="28"/>
          <w:szCs w:val="28"/>
        </w:rPr>
        <w:t xml:space="preserve"> Pilate to remove the images.</w:t>
      </w:r>
    </w:p>
    <w:p w:rsidR="001230D8" w:rsidRDefault="00D63E0C" w:rsidP="00C43991">
      <w:pPr>
        <w:spacing w:line="480" w:lineRule="auto"/>
        <w:rPr>
          <w:sz w:val="28"/>
          <w:szCs w:val="28"/>
        </w:rPr>
      </w:pPr>
      <w:r w:rsidRPr="0043165D">
        <w:rPr>
          <w:sz w:val="28"/>
          <w:szCs w:val="28"/>
        </w:rPr>
        <w:tab/>
        <w:t xml:space="preserve">With this </w:t>
      </w:r>
      <w:r w:rsidR="008860E3">
        <w:rPr>
          <w:sz w:val="28"/>
          <w:szCs w:val="28"/>
        </w:rPr>
        <w:t xml:space="preserve">as </w:t>
      </w:r>
      <w:r w:rsidRPr="0043165D">
        <w:rPr>
          <w:sz w:val="28"/>
          <w:szCs w:val="28"/>
        </w:rPr>
        <w:t xml:space="preserve">background Jesus </w:t>
      </w:r>
      <w:r w:rsidR="008860E3">
        <w:rPr>
          <w:sz w:val="28"/>
          <w:szCs w:val="28"/>
        </w:rPr>
        <w:t xml:space="preserve">then </w:t>
      </w:r>
      <w:r w:rsidRPr="0043165D">
        <w:rPr>
          <w:sz w:val="28"/>
          <w:szCs w:val="28"/>
        </w:rPr>
        <w:t xml:space="preserve">rode into Jerusalem to a hero's tumult.  The Jewish leaders wanted to eliminate him for various reasons, not least of which was concern for </w:t>
      </w:r>
      <w:r w:rsidR="000621F7">
        <w:rPr>
          <w:sz w:val="28"/>
          <w:szCs w:val="28"/>
        </w:rPr>
        <w:t>their own positions now that "the boss", the</w:t>
      </w:r>
      <w:r w:rsidRPr="0043165D">
        <w:rPr>
          <w:sz w:val="28"/>
          <w:szCs w:val="28"/>
        </w:rPr>
        <w:t xml:space="preserve"> messiah</w:t>
      </w:r>
      <w:r w:rsidR="000621F7">
        <w:rPr>
          <w:sz w:val="28"/>
          <w:szCs w:val="28"/>
        </w:rPr>
        <w:t>,</w:t>
      </w:r>
      <w:r w:rsidRPr="0043165D">
        <w:rPr>
          <w:sz w:val="28"/>
          <w:szCs w:val="28"/>
        </w:rPr>
        <w:t xml:space="preserve"> had show</w:t>
      </w:r>
      <w:r w:rsidR="000621F7">
        <w:rPr>
          <w:sz w:val="28"/>
          <w:szCs w:val="28"/>
        </w:rPr>
        <w:t>n</w:t>
      </w:r>
      <w:r w:rsidRPr="0043165D">
        <w:rPr>
          <w:sz w:val="28"/>
          <w:szCs w:val="28"/>
        </w:rPr>
        <w:t xml:space="preserve"> up.  </w:t>
      </w:r>
    </w:p>
    <w:p w:rsidR="00D63E0C" w:rsidRPr="0043165D" w:rsidRDefault="001230D8" w:rsidP="00C43991">
      <w:pPr>
        <w:spacing w:line="480" w:lineRule="auto"/>
        <w:rPr>
          <w:sz w:val="28"/>
          <w:szCs w:val="28"/>
        </w:rPr>
      </w:pPr>
      <w:r>
        <w:rPr>
          <w:sz w:val="28"/>
          <w:szCs w:val="28"/>
        </w:rPr>
        <w:tab/>
      </w:r>
      <w:r w:rsidR="00D63E0C" w:rsidRPr="0043165D">
        <w:rPr>
          <w:sz w:val="28"/>
          <w:szCs w:val="28"/>
        </w:rPr>
        <w:t xml:space="preserve">We hear the leaders in one of our Holy Week lessons </w:t>
      </w:r>
      <w:r w:rsidR="000621F7">
        <w:rPr>
          <w:sz w:val="28"/>
          <w:szCs w:val="28"/>
        </w:rPr>
        <w:t xml:space="preserve">effectively </w:t>
      </w:r>
      <w:r w:rsidR="00D63E0C" w:rsidRPr="0043165D">
        <w:rPr>
          <w:sz w:val="28"/>
          <w:szCs w:val="28"/>
        </w:rPr>
        <w:t>tell</w:t>
      </w:r>
      <w:r w:rsidR="000621F7">
        <w:rPr>
          <w:sz w:val="28"/>
          <w:szCs w:val="28"/>
        </w:rPr>
        <w:t>ing</w:t>
      </w:r>
      <w:r w:rsidR="00D63E0C" w:rsidRPr="0043165D">
        <w:rPr>
          <w:sz w:val="28"/>
          <w:szCs w:val="28"/>
        </w:rPr>
        <w:t xml:space="preserve"> Pilate that "if you</w:t>
      </w:r>
      <w:r w:rsidR="000621F7">
        <w:rPr>
          <w:sz w:val="28"/>
          <w:szCs w:val="28"/>
        </w:rPr>
        <w:t xml:space="preserve"> let</w:t>
      </w:r>
      <w:r w:rsidR="00D63E0C" w:rsidRPr="0043165D">
        <w:rPr>
          <w:sz w:val="28"/>
          <w:szCs w:val="28"/>
        </w:rPr>
        <w:t xml:space="preserve"> Jesus go, you are no friend of Caesar's".    </w:t>
      </w:r>
      <w:r w:rsidR="00D63E0C" w:rsidRPr="0043165D">
        <w:rPr>
          <w:sz w:val="28"/>
          <w:szCs w:val="28"/>
        </w:rPr>
        <w:lastRenderedPageBreak/>
        <w:t>Today we might call such a threat</w:t>
      </w:r>
      <w:r w:rsidR="000621F7">
        <w:rPr>
          <w:sz w:val="28"/>
          <w:szCs w:val="28"/>
        </w:rPr>
        <w:t>...</w:t>
      </w:r>
      <w:r w:rsidR="00D63E0C" w:rsidRPr="0043165D">
        <w:rPr>
          <w:sz w:val="28"/>
          <w:szCs w:val="28"/>
        </w:rPr>
        <w:t xml:space="preserve"> blackmail.  </w:t>
      </w:r>
      <w:r w:rsidR="00193A5B" w:rsidRPr="0043165D">
        <w:rPr>
          <w:sz w:val="28"/>
          <w:szCs w:val="28"/>
        </w:rPr>
        <w:t xml:space="preserve">The weakened governor of mighty Rome, </w:t>
      </w:r>
      <w:r w:rsidR="00D63E0C" w:rsidRPr="0043165D">
        <w:rPr>
          <w:sz w:val="28"/>
          <w:szCs w:val="28"/>
        </w:rPr>
        <w:t>Pilate</w:t>
      </w:r>
      <w:r w:rsidR="00193A5B" w:rsidRPr="0043165D">
        <w:rPr>
          <w:sz w:val="28"/>
          <w:szCs w:val="28"/>
        </w:rPr>
        <w:t>,</w:t>
      </w:r>
      <w:r w:rsidR="00D63E0C" w:rsidRPr="0043165D">
        <w:rPr>
          <w:sz w:val="28"/>
          <w:szCs w:val="28"/>
        </w:rPr>
        <w:t xml:space="preserve"> in effect let </w:t>
      </w:r>
      <w:r w:rsidR="00193A5B" w:rsidRPr="0043165D">
        <w:rPr>
          <w:sz w:val="28"/>
          <w:szCs w:val="28"/>
        </w:rPr>
        <w:t xml:space="preserve">the simple </w:t>
      </w:r>
      <w:r w:rsidR="000621F7">
        <w:rPr>
          <w:sz w:val="28"/>
          <w:szCs w:val="28"/>
        </w:rPr>
        <w:t>but regal</w:t>
      </w:r>
      <w:r w:rsidR="00193A5B" w:rsidRPr="0043165D">
        <w:rPr>
          <w:sz w:val="28"/>
          <w:szCs w:val="28"/>
        </w:rPr>
        <w:t xml:space="preserve"> </w:t>
      </w:r>
      <w:r w:rsidR="00D63E0C" w:rsidRPr="0043165D">
        <w:rPr>
          <w:sz w:val="28"/>
          <w:szCs w:val="28"/>
        </w:rPr>
        <w:t>Jesus be killed</w:t>
      </w:r>
      <w:r w:rsidR="000621F7">
        <w:rPr>
          <w:sz w:val="28"/>
          <w:szCs w:val="28"/>
        </w:rPr>
        <w:t>...</w:t>
      </w:r>
      <w:r w:rsidR="00D63E0C" w:rsidRPr="0043165D">
        <w:rPr>
          <w:sz w:val="28"/>
          <w:szCs w:val="28"/>
        </w:rPr>
        <w:t xml:space="preserve"> </w:t>
      </w:r>
      <w:r w:rsidR="008860E3">
        <w:rPr>
          <w:sz w:val="28"/>
          <w:szCs w:val="28"/>
        </w:rPr>
        <w:t xml:space="preserve">in order </w:t>
      </w:r>
      <w:r w:rsidR="00D63E0C" w:rsidRPr="0043165D">
        <w:rPr>
          <w:sz w:val="28"/>
          <w:szCs w:val="28"/>
        </w:rPr>
        <w:t xml:space="preserve">to keep his </w:t>
      </w:r>
      <w:r w:rsidR="00A84B98">
        <w:rPr>
          <w:sz w:val="28"/>
          <w:szCs w:val="28"/>
        </w:rPr>
        <w:t xml:space="preserve">own </w:t>
      </w:r>
      <w:r w:rsidR="00D63E0C" w:rsidRPr="0043165D">
        <w:rPr>
          <w:sz w:val="28"/>
          <w:szCs w:val="28"/>
        </w:rPr>
        <w:t>job.</w:t>
      </w:r>
    </w:p>
    <w:p w:rsidR="00D811A9" w:rsidRPr="0043165D" w:rsidRDefault="00193A5B" w:rsidP="00C43991">
      <w:pPr>
        <w:spacing w:line="480" w:lineRule="auto"/>
        <w:rPr>
          <w:sz w:val="28"/>
          <w:szCs w:val="28"/>
        </w:rPr>
      </w:pPr>
      <w:r w:rsidRPr="0043165D">
        <w:rPr>
          <w:sz w:val="28"/>
          <w:szCs w:val="28"/>
        </w:rPr>
        <w:tab/>
        <w:t xml:space="preserve">Yet Jesus tells Pilate that it was for this </w:t>
      </w:r>
      <w:r w:rsidR="008860E3" w:rsidRPr="001230D8">
        <w:rPr>
          <w:b/>
          <w:sz w:val="28"/>
          <w:szCs w:val="28"/>
        </w:rPr>
        <w:t>very</w:t>
      </w:r>
      <w:r w:rsidR="008860E3">
        <w:rPr>
          <w:sz w:val="28"/>
          <w:szCs w:val="28"/>
        </w:rPr>
        <w:t xml:space="preserve"> </w:t>
      </w:r>
      <w:r w:rsidRPr="0043165D">
        <w:rPr>
          <w:sz w:val="28"/>
          <w:szCs w:val="28"/>
        </w:rPr>
        <w:t xml:space="preserve">end that he was born.  He was born to die.  Our Epistle for today bears rereading because it is a beautiful, short, summary of Christian theology.  It concludes echoing Jesus' </w:t>
      </w:r>
      <w:r w:rsidR="000621F7">
        <w:rPr>
          <w:sz w:val="28"/>
          <w:szCs w:val="28"/>
        </w:rPr>
        <w:t>statement</w:t>
      </w:r>
      <w:r w:rsidRPr="0043165D">
        <w:rPr>
          <w:sz w:val="28"/>
          <w:szCs w:val="28"/>
        </w:rPr>
        <w:t xml:space="preserve"> to Pilate: </w:t>
      </w:r>
      <w:r w:rsidR="000621F7">
        <w:rPr>
          <w:sz w:val="28"/>
          <w:szCs w:val="28"/>
        </w:rPr>
        <w:t xml:space="preserve"> "</w:t>
      </w:r>
      <w:r w:rsidRPr="0043165D">
        <w:rPr>
          <w:sz w:val="28"/>
          <w:szCs w:val="28"/>
        </w:rPr>
        <w:t>having made peace through the blood of his cross... to reconcile all things unto himself."</w:t>
      </w:r>
    </w:p>
    <w:p w:rsidR="00F75E30" w:rsidRDefault="00193A5B" w:rsidP="00C43991">
      <w:pPr>
        <w:spacing w:line="480" w:lineRule="auto"/>
        <w:rPr>
          <w:sz w:val="28"/>
          <w:szCs w:val="28"/>
        </w:rPr>
      </w:pPr>
      <w:r w:rsidRPr="0043165D">
        <w:rPr>
          <w:sz w:val="28"/>
          <w:szCs w:val="28"/>
        </w:rPr>
        <w:tab/>
        <w:t xml:space="preserve">The tragedy of Pilate is one </w:t>
      </w:r>
      <w:r w:rsidR="000621F7">
        <w:rPr>
          <w:sz w:val="28"/>
          <w:szCs w:val="28"/>
        </w:rPr>
        <w:t>each</w:t>
      </w:r>
      <w:r w:rsidRPr="0043165D">
        <w:rPr>
          <w:sz w:val="28"/>
          <w:szCs w:val="28"/>
        </w:rPr>
        <w:t xml:space="preserve"> of us need</w:t>
      </w:r>
      <w:r w:rsidR="000621F7">
        <w:rPr>
          <w:sz w:val="28"/>
          <w:szCs w:val="28"/>
        </w:rPr>
        <w:t>s</w:t>
      </w:r>
      <w:r w:rsidRPr="0043165D">
        <w:rPr>
          <w:sz w:val="28"/>
          <w:szCs w:val="28"/>
        </w:rPr>
        <w:t xml:space="preserve"> to ponder</w:t>
      </w:r>
      <w:r w:rsidR="00F75E30">
        <w:rPr>
          <w:sz w:val="28"/>
          <w:szCs w:val="28"/>
        </w:rPr>
        <w:t xml:space="preserve"> since it plays out in our own lives</w:t>
      </w:r>
      <w:r w:rsidRPr="0043165D">
        <w:rPr>
          <w:sz w:val="28"/>
          <w:szCs w:val="28"/>
        </w:rPr>
        <w:t xml:space="preserve">. </w:t>
      </w:r>
      <w:r w:rsidR="00F75E30">
        <w:rPr>
          <w:sz w:val="28"/>
          <w:szCs w:val="28"/>
        </w:rPr>
        <w:t xml:space="preserve"> </w:t>
      </w:r>
      <w:r w:rsidR="00F75E30" w:rsidRPr="0043165D">
        <w:rPr>
          <w:sz w:val="28"/>
          <w:szCs w:val="28"/>
        </w:rPr>
        <w:t xml:space="preserve">Pilate could have and very much wanted to spare Jesus. He saw the injustice that was being done.   But saving Jesus would mean probably losing what he had, </w:t>
      </w:r>
      <w:r w:rsidR="000621F7">
        <w:rPr>
          <w:sz w:val="28"/>
          <w:szCs w:val="28"/>
        </w:rPr>
        <w:t>all</w:t>
      </w:r>
      <w:r w:rsidR="00F75E30" w:rsidRPr="0043165D">
        <w:rPr>
          <w:sz w:val="28"/>
          <w:szCs w:val="28"/>
        </w:rPr>
        <w:t xml:space="preserve"> he had worked for</w:t>
      </w:r>
      <w:r w:rsidR="00F75E30">
        <w:rPr>
          <w:sz w:val="28"/>
          <w:szCs w:val="28"/>
        </w:rPr>
        <w:t>.</w:t>
      </w:r>
    </w:p>
    <w:p w:rsidR="00E515C1" w:rsidRDefault="00F75E30" w:rsidP="00C43991">
      <w:pPr>
        <w:spacing w:line="480" w:lineRule="auto"/>
        <w:rPr>
          <w:sz w:val="28"/>
          <w:szCs w:val="28"/>
        </w:rPr>
      </w:pPr>
      <w:r>
        <w:rPr>
          <w:sz w:val="28"/>
          <w:szCs w:val="28"/>
        </w:rPr>
        <w:tab/>
        <w:t xml:space="preserve">This is where the "rubber hits the road".  Concerns about this life, as important as they can be, can turn us away from doing what we know is the best path. </w:t>
      </w:r>
      <w:r w:rsidR="00193A5B" w:rsidRPr="0043165D">
        <w:rPr>
          <w:sz w:val="28"/>
          <w:szCs w:val="28"/>
        </w:rPr>
        <w:t xml:space="preserve"> </w:t>
      </w:r>
      <w:r w:rsidR="00D10142" w:rsidRPr="0043165D">
        <w:rPr>
          <w:sz w:val="28"/>
          <w:szCs w:val="28"/>
        </w:rPr>
        <w:t xml:space="preserve">Are </w:t>
      </w:r>
      <w:r w:rsidR="00193A5B" w:rsidRPr="0043165D">
        <w:rPr>
          <w:sz w:val="28"/>
          <w:szCs w:val="28"/>
        </w:rPr>
        <w:t>our past</w:t>
      </w:r>
      <w:r w:rsidR="00D10142" w:rsidRPr="0043165D">
        <w:rPr>
          <w:sz w:val="28"/>
          <w:szCs w:val="28"/>
        </w:rPr>
        <w:t xml:space="preserve"> decisions and actions</w:t>
      </w:r>
      <w:r w:rsidR="00193A5B" w:rsidRPr="0043165D">
        <w:rPr>
          <w:sz w:val="28"/>
          <w:szCs w:val="28"/>
        </w:rPr>
        <w:t xml:space="preserve"> holding us back</w:t>
      </w:r>
      <w:r>
        <w:rPr>
          <w:sz w:val="28"/>
          <w:szCs w:val="28"/>
        </w:rPr>
        <w:t>, keeping us</w:t>
      </w:r>
      <w:r w:rsidR="00193A5B" w:rsidRPr="0043165D">
        <w:rPr>
          <w:sz w:val="28"/>
          <w:szCs w:val="28"/>
        </w:rPr>
        <w:t xml:space="preserve"> from doing the right thing?  Would we love nothing better than to do what</w:t>
      </w:r>
      <w:r w:rsidR="00D10142" w:rsidRPr="0043165D">
        <w:rPr>
          <w:sz w:val="28"/>
          <w:szCs w:val="28"/>
        </w:rPr>
        <w:t xml:space="preserve"> we hear </w:t>
      </w:r>
      <w:r>
        <w:rPr>
          <w:sz w:val="28"/>
          <w:szCs w:val="28"/>
        </w:rPr>
        <w:t xml:space="preserve">in </w:t>
      </w:r>
      <w:r w:rsidR="00D10142" w:rsidRPr="0043165D">
        <w:rPr>
          <w:sz w:val="28"/>
          <w:szCs w:val="28"/>
        </w:rPr>
        <w:t>the voice of truth</w:t>
      </w:r>
      <w:r w:rsidR="00193A5B" w:rsidRPr="0043165D">
        <w:rPr>
          <w:sz w:val="28"/>
          <w:szCs w:val="28"/>
        </w:rPr>
        <w:t>, but we just can't</w:t>
      </w:r>
      <w:r w:rsidR="00A84B98">
        <w:rPr>
          <w:sz w:val="28"/>
          <w:szCs w:val="28"/>
        </w:rPr>
        <w:t xml:space="preserve"> do it</w:t>
      </w:r>
      <w:r w:rsidR="00193A5B" w:rsidRPr="0043165D">
        <w:rPr>
          <w:sz w:val="28"/>
          <w:szCs w:val="28"/>
        </w:rPr>
        <w:t xml:space="preserve">. </w:t>
      </w:r>
      <w:r w:rsidR="00D10142" w:rsidRPr="0043165D">
        <w:rPr>
          <w:sz w:val="28"/>
          <w:szCs w:val="28"/>
        </w:rPr>
        <w:t>Are w</w:t>
      </w:r>
      <w:r w:rsidR="00193A5B" w:rsidRPr="0043165D">
        <w:rPr>
          <w:sz w:val="28"/>
          <w:szCs w:val="28"/>
        </w:rPr>
        <w:t xml:space="preserve">e </w:t>
      </w:r>
      <w:r w:rsidR="00D10142" w:rsidRPr="0043165D">
        <w:rPr>
          <w:sz w:val="28"/>
          <w:szCs w:val="28"/>
        </w:rPr>
        <w:t>then</w:t>
      </w:r>
      <w:r w:rsidR="00193A5B" w:rsidRPr="0043165D">
        <w:rPr>
          <w:sz w:val="28"/>
          <w:szCs w:val="28"/>
        </w:rPr>
        <w:t xml:space="preserve"> hearing, but </w:t>
      </w:r>
      <w:r w:rsidR="00D10142" w:rsidRPr="0043165D">
        <w:rPr>
          <w:sz w:val="28"/>
          <w:szCs w:val="28"/>
        </w:rPr>
        <w:t>not</w:t>
      </w:r>
      <w:r w:rsidR="00193A5B" w:rsidRPr="0043165D">
        <w:rPr>
          <w:sz w:val="28"/>
          <w:szCs w:val="28"/>
        </w:rPr>
        <w:t xml:space="preserve"> listening to the voice of truth?  </w:t>
      </w:r>
    </w:p>
    <w:p w:rsidR="0011058B" w:rsidRDefault="00E515C1" w:rsidP="00C43991">
      <w:pPr>
        <w:spacing w:line="480" w:lineRule="auto"/>
        <w:rPr>
          <w:sz w:val="28"/>
          <w:szCs w:val="28"/>
        </w:rPr>
      </w:pPr>
      <w:r>
        <w:rPr>
          <w:sz w:val="28"/>
          <w:szCs w:val="28"/>
        </w:rPr>
        <w:tab/>
        <w:t xml:space="preserve">This is why </w:t>
      </w:r>
      <w:r w:rsidR="006158EF">
        <w:rPr>
          <w:sz w:val="28"/>
          <w:szCs w:val="28"/>
        </w:rPr>
        <w:t>many saints a</w:t>
      </w:r>
      <w:r>
        <w:rPr>
          <w:sz w:val="28"/>
          <w:szCs w:val="28"/>
        </w:rPr>
        <w:t xml:space="preserve">re </w:t>
      </w:r>
      <w:r w:rsidR="006158EF">
        <w:rPr>
          <w:sz w:val="28"/>
          <w:szCs w:val="28"/>
        </w:rPr>
        <w:t xml:space="preserve">remembered </w:t>
      </w:r>
      <w:r>
        <w:rPr>
          <w:sz w:val="28"/>
          <w:szCs w:val="28"/>
        </w:rPr>
        <w:t xml:space="preserve">on our calendar and not Pilate.  </w:t>
      </w:r>
      <w:r w:rsidR="00A84B98">
        <w:rPr>
          <w:sz w:val="28"/>
          <w:szCs w:val="28"/>
        </w:rPr>
        <w:t xml:space="preserve">While brutal as the times, </w:t>
      </w:r>
      <w:r>
        <w:rPr>
          <w:sz w:val="28"/>
          <w:szCs w:val="28"/>
        </w:rPr>
        <w:t xml:space="preserve">Pilate may have been a decent and </w:t>
      </w:r>
      <w:r w:rsidR="00CE75B7">
        <w:rPr>
          <w:sz w:val="28"/>
          <w:szCs w:val="28"/>
        </w:rPr>
        <w:lastRenderedPageBreak/>
        <w:t>sympat</w:t>
      </w:r>
      <w:r w:rsidR="000621F7">
        <w:rPr>
          <w:sz w:val="28"/>
          <w:szCs w:val="28"/>
        </w:rPr>
        <w:t>hetic</w:t>
      </w:r>
      <w:r>
        <w:rPr>
          <w:sz w:val="28"/>
          <w:szCs w:val="28"/>
        </w:rPr>
        <w:t xml:space="preserve"> guy.  Yet, he put his own life ahead of our Lord's, unlike the Apostles and all</w:t>
      </w:r>
      <w:r w:rsidR="000621F7">
        <w:rPr>
          <w:sz w:val="28"/>
          <w:szCs w:val="28"/>
        </w:rPr>
        <w:t xml:space="preserve"> the Church's other</w:t>
      </w:r>
      <w:r>
        <w:rPr>
          <w:sz w:val="28"/>
          <w:szCs w:val="28"/>
        </w:rPr>
        <w:t xml:space="preserve"> saints</w:t>
      </w:r>
      <w:r w:rsidR="00F75E30">
        <w:rPr>
          <w:sz w:val="28"/>
          <w:szCs w:val="28"/>
        </w:rPr>
        <w:t>.  They</w:t>
      </w:r>
      <w:r>
        <w:rPr>
          <w:sz w:val="28"/>
          <w:szCs w:val="28"/>
        </w:rPr>
        <w:t xml:space="preserve">, whether martyred or not, </w:t>
      </w:r>
      <w:r w:rsidR="00344474">
        <w:rPr>
          <w:sz w:val="28"/>
          <w:szCs w:val="28"/>
        </w:rPr>
        <w:t xml:space="preserve"> </w:t>
      </w:r>
      <w:r>
        <w:rPr>
          <w:sz w:val="28"/>
          <w:szCs w:val="28"/>
        </w:rPr>
        <w:t>died for the Lord</w:t>
      </w:r>
      <w:r w:rsidR="00F75E30">
        <w:rPr>
          <w:sz w:val="28"/>
          <w:szCs w:val="28"/>
        </w:rPr>
        <w:t xml:space="preserve"> just following what the voice of truth told them was correct</w:t>
      </w:r>
      <w:r>
        <w:rPr>
          <w:sz w:val="28"/>
          <w:szCs w:val="28"/>
        </w:rPr>
        <w:t>.</w:t>
      </w:r>
      <w:r w:rsidR="00F75E30">
        <w:rPr>
          <w:sz w:val="28"/>
          <w:szCs w:val="28"/>
        </w:rPr>
        <w:t xml:space="preserve"> </w:t>
      </w:r>
      <w:r>
        <w:rPr>
          <w:sz w:val="28"/>
          <w:szCs w:val="28"/>
        </w:rPr>
        <w:t xml:space="preserve"> </w:t>
      </w:r>
      <w:r w:rsidR="001C3904">
        <w:rPr>
          <w:sz w:val="28"/>
          <w:szCs w:val="28"/>
        </w:rPr>
        <w:t xml:space="preserve">As we prayed at the outset: </w:t>
      </w:r>
      <w:r>
        <w:rPr>
          <w:sz w:val="28"/>
          <w:szCs w:val="28"/>
        </w:rPr>
        <w:t xml:space="preserve"> </w:t>
      </w:r>
      <w:r w:rsidR="008860E3">
        <w:rPr>
          <w:sz w:val="28"/>
          <w:szCs w:val="28"/>
        </w:rPr>
        <w:t xml:space="preserve"> </w:t>
      </w:r>
      <w:r w:rsidR="006158EF">
        <w:rPr>
          <w:sz w:val="28"/>
          <w:szCs w:val="28"/>
        </w:rPr>
        <w:t>"</w:t>
      </w:r>
      <w:r w:rsidR="001C3904" w:rsidRPr="001C3904">
        <w:rPr>
          <w:sz w:val="28"/>
          <w:szCs w:val="28"/>
        </w:rPr>
        <w:t xml:space="preserve">May </w:t>
      </w:r>
      <w:r w:rsidR="001C3904" w:rsidRPr="00F75E30">
        <w:rPr>
          <w:b/>
          <w:sz w:val="28"/>
          <w:szCs w:val="28"/>
        </w:rPr>
        <w:t>we</w:t>
      </w:r>
      <w:r w:rsidR="001C3904" w:rsidRPr="001C3904">
        <w:rPr>
          <w:sz w:val="28"/>
          <w:szCs w:val="28"/>
        </w:rPr>
        <w:t xml:space="preserve"> His faithful people be granted pardon and peace,  cleansed from </w:t>
      </w:r>
      <w:r w:rsidR="001C3904" w:rsidRPr="00590974">
        <w:rPr>
          <w:b/>
          <w:sz w:val="28"/>
          <w:szCs w:val="28"/>
        </w:rPr>
        <w:t xml:space="preserve">all </w:t>
      </w:r>
      <w:r w:rsidR="001C3904" w:rsidRPr="001C3904">
        <w:rPr>
          <w:sz w:val="28"/>
          <w:szCs w:val="28"/>
        </w:rPr>
        <w:t>our sins, and serve Him with a quiet mind.</w:t>
      </w:r>
      <w:r w:rsidR="006158EF">
        <w:rPr>
          <w:sz w:val="28"/>
          <w:szCs w:val="28"/>
        </w:rPr>
        <w:t>"</w:t>
      </w:r>
      <w:r w:rsidR="001C3904">
        <w:rPr>
          <w:sz w:val="28"/>
          <w:szCs w:val="28"/>
        </w:rPr>
        <w:t xml:space="preserve"> </w:t>
      </w:r>
      <w:r w:rsidR="001C3904" w:rsidRPr="001C3904">
        <w:rPr>
          <w:sz w:val="28"/>
          <w:szCs w:val="28"/>
        </w:rPr>
        <w:t xml:space="preserve"> </w:t>
      </w:r>
      <w:r w:rsidR="00193A5B" w:rsidRPr="001C3904">
        <w:rPr>
          <w:sz w:val="28"/>
          <w:szCs w:val="28"/>
        </w:rPr>
        <w:t xml:space="preserve">Amen.  </w:t>
      </w:r>
    </w:p>
    <w:p w:rsidR="00193A5B" w:rsidRPr="0043165D" w:rsidRDefault="00193A5B" w:rsidP="0011058B">
      <w:pPr>
        <w:spacing w:line="480" w:lineRule="auto"/>
        <w:jc w:val="center"/>
        <w:rPr>
          <w:sz w:val="28"/>
          <w:szCs w:val="28"/>
        </w:rPr>
      </w:pPr>
      <w:r w:rsidRPr="001C3904">
        <w:rPr>
          <w:sz w:val="28"/>
          <w:szCs w:val="28"/>
        </w:rPr>
        <w:t>+</w:t>
      </w:r>
    </w:p>
    <w:p w:rsidR="00EB2D6F" w:rsidRPr="0043165D" w:rsidRDefault="00EB2D6F" w:rsidP="00C43991">
      <w:pPr>
        <w:spacing w:line="480" w:lineRule="auto"/>
        <w:rPr>
          <w:sz w:val="28"/>
          <w:szCs w:val="28"/>
        </w:rPr>
      </w:pPr>
    </w:p>
    <w:p w:rsidR="00262AC3" w:rsidRPr="0043165D" w:rsidRDefault="00262AC3" w:rsidP="00262AC3">
      <w:pPr>
        <w:spacing w:line="480" w:lineRule="auto"/>
        <w:rPr>
          <w:sz w:val="28"/>
          <w:szCs w:val="28"/>
        </w:rPr>
      </w:pPr>
    </w:p>
    <w:p w:rsidR="0054164F" w:rsidRPr="0043165D" w:rsidRDefault="0054164F" w:rsidP="005E3693">
      <w:pPr>
        <w:rPr>
          <w:sz w:val="28"/>
          <w:szCs w:val="28"/>
        </w:rPr>
      </w:pPr>
    </w:p>
    <w:sectPr w:rsidR="0054164F" w:rsidRPr="0043165D" w:rsidSect="00B6661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54164F"/>
    <w:rsid w:val="000621F7"/>
    <w:rsid w:val="00093FBE"/>
    <w:rsid w:val="0011058B"/>
    <w:rsid w:val="001230D8"/>
    <w:rsid w:val="00160FAE"/>
    <w:rsid w:val="00193A5B"/>
    <w:rsid w:val="001C3904"/>
    <w:rsid w:val="001D0076"/>
    <w:rsid w:val="00262AC3"/>
    <w:rsid w:val="002F122B"/>
    <w:rsid w:val="00341F26"/>
    <w:rsid w:val="00344474"/>
    <w:rsid w:val="0043165D"/>
    <w:rsid w:val="004A0DBD"/>
    <w:rsid w:val="0054164F"/>
    <w:rsid w:val="00590974"/>
    <w:rsid w:val="00597EB1"/>
    <w:rsid w:val="005E3693"/>
    <w:rsid w:val="00611188"/>
    <w:rsid w:val="006158EF"/>
    <w:rsid w:val="006200D8"/>
    <w:rsid w:val="00744CAD"/>
    <w:rsid w:val="008860E3"/>
    <w:rsid w:val="008A7BA5"/>
    <w:rsid w:val="00A05CAF"/>
    <w:rsid w:val="00A0791A"/>
    <w:rsid w:val="00A2110F"/>
    <w:rsid w:val="00A84B98"/>
    <w:rsid w:val="00B66615"/>
    <w:rsid w:val="00B673B5"/>
    <w:rsid w:val="00B71BF5"/>
    <w:rsid w:val="00C43991"/>
    <w:rsid w:val="00CE75B7"/>
    <w:rsid w:val="00D006C3"/>
    <w:rsid w:val="00D02801"/>
    <w:rsid w:val="00D10142"/>
    <w:rsid w:val="00D63E0C"/>
    <w:rsid w:val="00D811A9"/>
    <w:rsid w:val="00E27A14"/>
    <w:rsid w:val="00E515C1"/>
    <w:rsid w:val="00E87D82"/>
    <w:rsid w:val="00EB2D6F"/>
    <w:rsid w:val="00F6211A"/>
    <w:rsid w:val="00F75E30"/>
    <w:rsid w:val="00FC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15"/>
    <w:pPr>
      <w:suppressAutoHyphens/>
    </w:pPr>
  </w:style>
  <w:style w:type="paragraph" w:styleId="Heading1">
    <w:name w:val="heading 1"/>
    <w:basedOn w:val="Normal"/>
    <w:next w:val="Normal"/>
    <w:qFormat/>
    <w:rsid w:val="00B66615"/>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B66615"/>
    <w:pPr>
      <w:keepNext/>
      <w:numPr>
        <w:ilvl w:val="1"/>
        <w:numId w:val="1"/>
      </w:numPr>
      <w:spacing w:before="240" w:after="60"/>
      <w:outlineLvl w:val="1"/>
    </w:pPr>
    <w:rPr>
      <w:rFonts w:ascii="Arial" w:hAnsi="Arial"/>
      <w:b/>
      <w:i/>
    </w:rPr>
  </w:style>
  <w:style w:type="paragraph" w:styleId="Heading3">
    <w:name w:val="heading 3"/>
    <w:basedOn w:val="Normal"/>
    <w:next w:val="Normal"/>
    <w:qFormat/>
    <w:rsid w:val="00B66615"/>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66615"/>
  </w:style>
  <w:style w:type="character" w:customStyle="1" w:styleId="WW-Absatz-Standardschriftart">
    <w:name w:val="WW-Absatz-Standardschriftart"/>
    <w:rsid w:val="00B66615"/>
  </w:style>
  <w:style w:type="character" w:customStyle="1" w:styleId="WW-Absatz-Standardschriftart1">
    <w:name w:val="WW-Absatz-Standardschriftart1"/>
    <w:rsid w:val="00B66615"/>
  </w:style>
  <w:style w:type="character" w:customStyle="1" w:styleId="WW-Absatz-Standardschriftart11">
    <w:name w:val="WW-Absatz-Standardschriftart11"/>
    <w:rsid w:val="00B66615"/>
  </w:style>
  <w:style w:type="character" w:customStyle="1" w:styleId="WW-Absatz-Standardschriftart111">
    <w:name w:val="WW-Absatz-Standardschriftart111"/>
    <w:rsid w:val="00B66615"/>
  </w:style>
  <w:style w:type="character" w:customStyle="1" w:styleId="WW-Absatz-Standardschriftart1111">
    <w:name w:val="WW-Absatz-Standardschriftart1111"/>
    <w:rsid w:val="00B66615"/>
  </w:style>
  <w:style w:type="character" w:customStyle="1" w:styleId="WW-Absatz-Standardschriftart11111">
    <w:name w:val="WW-Absatz-Standardschriftart11111"/>
    <w:rsid w:val="00B66615"/>
  </w:style>
  <w:style w:type="character" w:customStyle="1" w:styleId="WW-Absatz-Standardschriftart111111">
    <w:name w:val="WW-Absatz-Standardschriftart111111"/>
    <w:rsid w:val="00B66615"/>
  </w:style>
  <w:style w:type="character" w:customStyle="1" w:styleId="WW-Absatz-Standardschriftart1111111">
    <w:name w:val="WW-Absatz-Standardschriftart1111111"/>
    <w:rsid w:val="00B66615"/>
  </w:style>
  <w:style w:type="character" w:customStyle="1" w:styleId="WW-Absatz-Standardschriftart11111111">
    <w:name w:val="WW-Absatz-Standardschriftart11111111"/>
    <w:rsid w:val="00B66615"/>
  </w:style>
  <w:style w:type="character" w:customStyle="1" w:styleId="WW-Absatz-Standardschriftart111111111">
    <w:name w:val="WW-Absatz-Standardschriftart111111111"/>
    <w:rsid w:val="00B66615"/>
  </w:style>
  <w:style w:type="character" w:customStyle="1" w:styleId="NumberingSymbols">
    <w:name w:val="Numbering Symbols"/>
    <w:rsid w:val="00B66615"/>
  </w:style>
  <w:style w:type="paragraph" w:customStyle="1" w:styleId="Heading">
    <w:name w:val="Heading"/>
    <w:basedOn w:val="Normal"/>
    <w:next w:val="BodyText"/>
    <w:rsid w:val="00B66615"/>
    <w:pPr>
      <w:keepNext/>
      <w:spacing w:before="240" w:after="120"/>
    </w:pPr>
    <w:rPr>
      <w:rFonts w:ascii="Arial" w:eastAsia="Lucida Sans Unicode" w:hAnsi="Arial" w:cs="Tahoma"/>
      <w:sz w:val="28"/>
      <w:szCs w:val="28"/>
    </w:rPr>
  </w:style>
  <w:style w:type="paragraph" w:styleId="BodyText">
    <w:name w:val="Body Text"/>
    <w:basedOn w:val="Normal"/>
    <w:rsid w:val="00B66615"/>
    <w:pPr>
      <w:spacing w:after="120"/>
    </w:pPr>
  </w:style>
  <w:style w:type="paragraph" w:styleId="List">
    <w:name w:val="List"/>
    <w:basedOn w:val="BodyText"/>
    <w:rsid w:val="00B66615"/>
    <w:rPr>
      <w:rFonts w:cs="Tahoma"/>
    </w:rPr>
  </w:style>
  <w:style w:type="paragraph" w:styleId="Caption">
    <w:name w:val="caption"/>
    <w:basedOn w:val="Normal"/>
    <w:qFormat/>
    <w:rsid w:val="00B66615"/>
    <w:pPr>
      <w:suppressLineNumbers/>
      <w:spacing w:before="120" w:after="120"/>
    </w:pPr>
    <w:rPr>
      <w:rFonts w:cs="Tahoma"/>
      <w:i/>
      <w:iCs/>
      <w:sz w:val="24"/>
      <w:szCs w:val="24"/>
    </w:rPr>
  </w:style>
  <w:style w:type="paragraph" w:customStyle="1" w:styleId="Index">
    <w:name w:val="Index"/>
    <w:basedOn w:val="Normal"/>
    <w:rsid w:val="00B66615"/>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9</TotalTime>
  <Pages>6</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3</cp:revision>
  <cp:lastPrinted>2011-01-26T23:44:00Z</cp:lastPrinted>
  <dcterms:created xsi:type="dcterms:W3CDTF">2022-10-21T17:34:00Z</dcterms:created>
  <dcterms:modified xsi:type="dcterms:W3CDTF">2022-10-24T15:47:00Z</dcterms:modified>
</cp:coreProperties>
</file>